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51F" w:rsidRPr="00C2051F" w:rsidRDefault="00C2051F" w:rsidP="00C2051F">
      <w:pPr>
        <w:pStyle w:val="NormalWeb"/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sz w:val="36"/>
        </w:rPr>
      </w:pPr>
      <w:proofErr w:type="spellStart"/>
      <w:r w:rsidRPr="00C2051F">
        <w:rPr>
          <w:rFonts w:asciiTheme="minorHAnsi" w:hAnsiTheme="minorHAnsi" w:cstheme="minorHAnsi"/>
          <w:b/>
          <w:sz w:val="36"/>
        </w:rPr>
        <w:t>Wordle</w:t>
      </w:r>
      <w:proofErr w:type="spellEnd"/>
      <w:r w:rsidRPr="00C2051F">
        <w:rPr>
          <w:rFonts w:asciiTheme="minorHAnsi" w:hAnsiTheme="minorHAnsi" w:cstheme="minorHAnsi"/>
          <w:b/>
          <w:sz w:val="36"/>
        </w:rPr>
        <w:t xml:space="preserve"> Practice</w:t>
      </w:r>
    </w:p>
    <w:p w:rsidR="00C2051F" w:rsidRPr="00AD24BE" w:rsidRDefault="00C2051F" w:rsidP="00720AB6">
      <w:pPr>
        <w:pStyle w:val="NormalWeb"/>
        <w:rPr>
          <w:rFonts w:asciiTheme="minorHAnsi" w:hAnsiTheme="minorHAnsi" w:cstheme="minorHAnsi"/>
          <w:sz w:val="28"/>
        </w:rPr>
      </w:pPr>
      <w:r w:rsidRPr="00AD24BE">
        <w:rPr>
          <w:rFonts w:asciiTheme="minorHAnsi" w:hAnsiTheme="minorHAnsi" w:cstheme="minorHAnsi"/>
          <w:sz w:val="28"/>
          <w:u w:val="single"/>
        </w:rPr>
        <w:t>Instructions</w:t>
      </w:r>
      <w:r w:rsidRPr="00AD24BE">
        <w:rPr>
          <w:rFonts w:asciiTheme="minorHAnsi" w:hAnsiTheme="minorHAnsi" w:cstheme="minorHAnsi"/>
          <w:sz w:val="28"/>
        </w:rPr>
        <w:t xml:space="preserve">: </w:t>
      </w:r>
    </w:p>
    <w:p w:rsidR="00AD24BE" w:rsidRDefault="00AD24BE" w:rsidP="00AD24BE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Work with the poem below to apply the following modifications: </w:t>
      </w:r>
    </w:p>
    <w:p w:rsidR="00AD24BE" w:rsidRDefault="00AD24BE" w:rsidP="00AD24BE">
      <w:pPr>
        <w:pStyle w:val="NormalWeb"/>
        <w:numPr>
          <w:ilvl w:val="1"/>
          <w:numId w:val="1"/>
        </w:num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Connect the word strings that you want to stay together with ~ </w:t>
      </w:r>
    </w:p>
    <w:p w:rsidR="00AD24BE" w:rsidRDefault="00AD24BE" w:rsidP="00AD24BE">
      <w:pPr>
        <w:pStyle w:val="NormalWeb"/>
        <w:numPr>
          <w:ilvl w:val="1"/>
          <w:numId w:val="1"/>
        </w:num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>Repeat the parts of the phrases that you want to appear bigger several times. Remember, the more times the word/phrase is in the text, the bigger it will appear on your word cloud.</w:t>
      </w:r>
    </w:p>
    <w:p w:rsidR="00C2051F" w:rsidRDefault="0029376E" w:rsidP="00AD24BE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8"/>
        </w:rPr>
      </w:pPr>
      <w:r w:rsidRPr="00AD24BE">
        <w:rPr>
          <w:rFonts w:asciiTheme="minorHAnsi" w:hAnsiTheme="minorHAnsi" w:cstheme="minorHAnsi"/>
          <w:sz w:val="28"/>
        </w:rPr>
        <w:t xml:space="preserve">Go to </w:t>
      </w:r>
      <w:hyperlink r:id="rId6" w:history="1">
        <w:r w:rsidRPr="00AD24BE">
          <w:rPr>
            <w:rStyle w:val="Hyperlink"/>
            <w:rFonts w:asciiTheme="minorHAnsi" w:hAnsiTheme="minorHAnsi" w:cstheme="minorHAnsi"/>
            <w:sz w:val="28"/>
          </w:rPr>
          <w:t>www.wordle.net</w:t>
        </w:r>
      </w:hyperlink>
      <w:r w:rsidRPr="00AD24BE">
        <w:rPr>
          <w:rFonts w:asciiTheme="minorHAnsi" w:hAnsiTheme="minorHAnsi" w:cstheme="minorHAnsi"/>
          <w:sz w:val="28"/>
        </w:rPr>
        <w:t xml:space="preserve"> </w:t>
      </w:r>
    </w:p>
    <w:p w:rsidR="00AD24BE" w:rsidRDefault="00AD24BE" w:rsidP="00AD24BE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Paste your text into the </w:t>
      </w:r>
      <w:proofErr w:type="spellStart"/>
      <w:r>
        <w:rPr>
          <w:rFonts w:asciiTheme="minorHAnsi" w:hAnsiTheme="minorHAnsi" w:cstheme="minorHAnsi"/>
          <w:sz w:val="28"/>
        </w:rPr>
        <w:t>worlde</w:t>
      </w:r>
      <w:proofErr w:type="spellEnd"/>
      <w:r>
        <w:rPr>
          <w:rFonts w:asciiTheme="minorHAnsi" w:hAnsiTheme="minorHAnsi" w:cstheme="minorHAnsi"/>
          <w:sz w:val="28"/>
        </w:rPr>
        <w:t xml:space="preserve"> Create window. </w:t>
      </w:r>
    </w:p>
    <w:p w:rsidR="00AD24BE" w:rsidRDefault="00AD24BE" w:rsidP="00AD24BE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Apply various modifications to the design. </w:t>
      </w:r>
    </w:p>
    <w:p w:rsidR="00AD24BE" w:rsidRPr="00AD24BE" w:rsidRDefault="00AD24BE" w:rsidP="00AD24BE">
      <w:pPr>
        <w:pStyle w:val="NormalWeb"/>
        <w:numPr>
          <w:ilvl w:val="0"/>
          <w:numId w:val="1"/>
        </w:num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Use the </w:t>
      </w:r>
      <w:proofErr w:type="spellStart"/>
      <w:r>
        <w:rPr>
          <w:rFonts w:asciiTheme="minorHAnsi" w:hAnsiTheme="minorHAnsi" w:cstheme="minorHAnsi"/>
          <w:sz w:val="28"/>
        </w:rPr>
        <w:t>PrintScreen</w:t>
      </w:r>
      <w:proofErr w:type="spellEnd"/>
      <w:r>
        <w:rPr>
          <w:rFonts w:asciiTheme="minorHAnsi" w:hAnsiTheme="minorHAnsi" w:cstheme="minorHAnsi"/>
          <w:sz w:val="28"/>
        </w:rPr>
        <w:t xml:space="preserve"> button on your computer and the Paint program (or Photoshop, Fireworks) to edit the picture and add it to this file. </w:t>
      </w:r>
      <w:bookmarkStart w:id="0" w:name="_GoBack"/>
      <w:bookmarkEnd w:id="0"/>
    </w:p>
    <w:p w:rsidR="0029376E" w:rsidRPr="00AD24BE" w:rsidRDefault="0029376E" w:rsidP="00720AB6">
      <w:pPr>
        <w:pStyle w:val="NormalWeb"/>
        <w:rPr>
          <w:rFonts w:asciiTheme="minorHAnsi" w:hAnsiTheme="minorHAnsi" w:cstheme="minorHAnsi"/>
          <w:sz w:val="28"/>
        </w:rPr>
      </w:pPr>
    </w:p>
    <w:p w:rsidR="00C2051F" w:rsidRPr="00AD24BE" w:rsidRDefault="00C2051F" w:rsidP="00720AB6">
      <w:pPr>
        <w:pStyle w:val="NormalWeb"/>
        <w:rPr>
          <w:rFonts w:asciiTheme="minorHAnsi" w:hAnsiTheme="minorHAnsi" w:cstheme="minorHAnsi"/>
          <w:b/>
        </w:rPr>
      </w:pPr>
    </w:p>
    <w:p w:rsidR="00720AB6" w:rsidRPr="00720AB6" w:rsidRDefault="00720AB6" w:rsidP="00720AB6">
      <w:pPr>
        <w:pStyle w:val="NormalWeb"/>
        <w:rPr>
          <w:b/>
          <w:lang w:val="ru-RU"/>
        </w:rPr>
      </w:pPr>
      <w:r>
        <w:rPr>
          <w:b/>
          <w:lang w:val="ru-RU"/>
        </w:rPr>
        <w:t>Александр Пушкин</w:t>
      </w:r>
    </w:p>
    <w:p w:rsidR="00720AB6" w:rsidRPr="00720AB6" w:rsidRDefault="00720AB6" w:rsidP="00720AB6">
      <w:pPr>
        <w:pStyle w:val="NormalWeb"/>
        <w:rPr>
          <w:lang w:val="ru-RU"/>
        </w:rPr>
      </w:pPr>
      <w:r w:rsidRPr="00720AB6">
        <w:rPr>
          <w:lang w:val="ru-RU"/>
        </w:rPr>
        <w:t>Я помню чудное мгновенье:</w:t>
      </w:r>
      <w:r w:rsidRPr="00720AB6">
        <w:rPr>
          <w:lang w:val="ru-RU"/>
        </w:rPr>
        <w:br/>
        <w:t>Передо мной явилась ты,</w:t>
      </w:r>
      <w:r w:rsidRPr="00720AB6">
        <w:rPr>
          <w:lang w:val="ru-RU"/>
        </w:rPr>
        <w:br/>
        <w:t>Как мимолетное виденье,</w:t>
      </w:r>
      <w:r w:rsidRPr="00720AB6">
        <w:rPr>
          <w:lang w:val="ru-RU"/>
        </w:rPr>
        <w:br/>
        <w:t>Как гений чистой красоты.</w:t>
      </w:r>
      <w:r w:rsidRPr="00720AB6">
        <w:rPr>
          <w:lang w:val="ru-RU"/>
        </w:rPr>
        <w:br/>
      </w:r>
      <w:r w:rsidRPr="00720AB6">
        <w:rPr>
          <w:lang w:val="ru-RU"/>
        </w:rPr>
        <w:br/>
        <w:t>В томленьях грусти безнадежной</w:t>
      </w:r>
      <w:r w:rsidRPr="00720AB6">
        <w:rPr>
          <w:lang w:val="ru-RU"/>
        </w:rPr>
        <w:br/>
        <w:t>В тревогах шумной суеты,</w:t>
      </w:r>
      <w:r w:rsidRPr="00720AB6">
        <w:rPr>
          <w:lang w:val="ru-RU"/>
        </w:rPr>
        <w:br/>
        <w:t>Звучал мне долго голос нежный</w:t>
      </w:r>
      <w:r w:rsidRPr="00720AB6">
        <w:rPr>
          <w:lang w:val="ru-RU"/>
        </w:rPr>
        <w:br/>
        <w:t>И снились милые черты.</w:t>
      </w:r>
      <w:r w:rsidRPr="00720AB6">
        <w:rPr>
          <w:lang w:val="ru-RU"/>
        </w:rPr>
        <w:br/>
      </w:r>
      <w:r w:rsidRPr="00720AB6">
        <w:rPr>
          <w:lang w:val="ru-RU"/>
        </w:rPr>
        <w:br/>
        <w:t>Шли годы. Бурь порыв мятежный</w:t>
      </w:r>
      <w:r w:rsidRPr="00720AB6">
        <w:rPr>
          <w:lang w:val="ru-RU"/>
        </w:rPr>
        <w:br/>
        <w:t>Рассеял прежние мечты,</w:t>
      </w:r>
      <w:r w:rsidRPr="00720AB6">
        <w:rPr>
          <w:lang w:val="ru-RU"/>
        </w:rPr>
        <w:br/>
        <w:t>И я забыл твой голос нежный,</w:t>
      </w:r>
      <w:r w:rsidRPr="00720AB6">
        <w:rPr>
          <w:lang w:val="ru-RU"/>
        </w:rPr>
        <w:br/>
        <w:t>Твои небесные черты.</w:t>
      </w:r>
      <w:r w:rsidRPr="00720AB6">
        <w:rPr>
          <w:lang w:val="ru-RU"/>
        </w:rPr>
        <w:br/>
      </w:r>
      <w:r w:rsidRPr="00720AB6">
        <w:rPr>
          <w:lang w:val="ru-RU"/>
        </w:rPr>
        <w:br/>
        <w:t>В глуши, во мраке заточенья</w:t>
      </w:r>
      <w:r w:rsidRPr="00720AB6">
        <w:rPr>
          <w:lang w:val="ru-RU"/>
        </w:rPr>
        <w:br/>
        <w:t>Тянулись тихо дни мои</w:t>
      </w:r>
      <w:r w:rsidRPr="00720AB6">
        <w:rPr>
          <w:lang w:val="ru-RU"/>
        </w:rPr>
        <w:br/>
        <w:t>Без божества, без вдохновенья,</w:t>
      </w:r>
      <w:r w:rsidRPr="00720AB6">
        <w:rPr>
          <w:lang w:val="ru-RU"/>
        </w:rPr>
        <w:br/>
        <w:t>Без слез, без жизни, без любви.</w:t>
      </w:r>
      <w:r w:rsidRPr="00720AB6">
        <w:rPr>
          <w:lang w:val="ru-RU"/>
        </w:rPr>
        <w:br/>
      </w:r>
      <w:r w:rsidRPr="00720AB6">
        <w:rPr>
          <w:lang w:val="ru-RU"/>
        </w:rPr>
        <w:br/>
        <w:t>Душе настало пробужденье:</w:t>
      </w:r>
      <w:r w:rsidRPr="00720AB6">
        <w:rPr>
          <w:lang w:val="ru-RU"/>
        </w:rPr>
        <w:br/>
        <w:t>И вот опять явилась ты,</w:t>
      </w:r>
      <w:r w:rsidRPr="00720AB6">
        <w:rPr>
          <w:lang w:val="ru-RU"/>
        </w:rPr>
        <w:br/>
      </w:r>
      <w:r w:rsidRPr="00720AB6">
        <w:rPr>
          <w:lang w:val="ru-RU"/>
        </w:rPr>
        <w:lastRenderedPageBreak/>
        <w:t>Как мимолетное виденье,</w:t>
      </w:r>
      <w:r w:rsidRPr="00720AB6">
        <w:rPr>
          <w:lang w:val="ru-RU"/>
        </w:rPr>
        <w:br/>
        <w:t>Как гений чистой красоты.</w:t>
      </w:r>
      <w:r w:rsidRPr="00720AB6">
        <w:rPr>
          <w:lang w:val="ru-RU"/>
        </w:rPr>
        <w:br/>
      </w:r>
      <w:r w:rsidRPr="00720AB6">
        <w:rPr>
          <w:lang w:val="ru-RU"/>
        </w:rPr>
        <w:br/>
        <w:t>И сердце бьется в упоенье,</w:t>
      </w:r>
      <w:r w:rsidRPr="00720AB6">
        <w:rPr>
          <w:lang w:val="ru-RU"/>
        </w:rPr>
        <w:br/>
        <w:t>И для него воскресли вновь</w:t>
      </w:r>
      <w:r w:rsidRPr="00720AB6">
        <w:rPr>
          <w:lang w:val="ru-RU"/>
        </w:rPr>
        <w:br/>
        <w:t>И божество, и вдохновенье,</w:t>
      </w:r>
      <w:r w:rsidRPr="00720AB6">
        <w:rPr>
          <w:lang w:val="ru-RU"/>
        </w:rPr>
        <w:br/>
        <w:t>И жизнь, и слезы, и любовь.</w:t>
      </w:r>
    </w:p>
    <w:p w:rsidR="00D66972" w:rsidRDefault="00D66972">
      <w:pPr>
        <w:rPr>
          <w:lang w:val="ru-RU"/>
        </w:rPr>
      </w:pPr>
    </w:p>
    <w:p w:rsidR="00720AB6" w:rsidRDefault="00720AB6">
      <w:pPr>
        <w:rPr>
          <w:lang w:val="ru-RU"/>
        </w:rPr>
      </w:pPr>
    </w:p>
    <w:p w:rsidR="00720AB6" w:rsidRPr="00271C93" w:rsidRDefault="00720AB6">
      <w:pPr>
        <w:rPr>
          <w:lang w:val="ru-RU"/>
        </w:rPr>
      </w:pPr>
    </w:p>
    <w:p w:rsidR="00F95DF8" w:rsidRPr="00271C93" w:rsidRDefault="00F95DF8">
      <w:pPr>
        <w:rPr>
          <w:lang w:val="ru-RU"/>
        </w:rPr>
      </w:pPr>
    </w:p>
    <w:sectPr w:rsidR="00F95DF8" w:rsidRPr="00271C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51A97"/>
    <w:multiLevelType w:val="hybridMultilevel"/>
    <w:tmpl w:val="2C4EF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B6"/>
    <w:rsid w:val="00027467"/>
    <w:rsid w:val="00271C93"/>
    <w:rsid w:val="0029376E"/>
    <w:rsid w:val="00331D3A"/>
    <w:rsid w:val="00720AB6"/>
    <w:rsid w:val="00AD24BE"/>
    <w:rsid w:val="00C018F3"/>
    <w:rsid w:val="00C2051F"/>
    <w:rsid w:val="00D66972"/>
    <w:rsid w:val="00F93194"/>
    <w:rsid w:val="00F9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0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D3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71C9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937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0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D3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71C9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937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7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dle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Iowa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Kolesnikova, Anna</dc:creator>
  <cp:lastModifiedBy>Kolesnikova, Anna</cp:lastModifiedBy>
  <cp:revision>8</cp:revision>
  <dcterms:created xsi:type="dcterms:W3CDTF">2012-07-25T16:08:00Z</dcterms:created>
  <dcterms:modified xsi:type="dcterms:W3CDTF">2012-08-07T00:14:00Z</dcterms:modified>
</cp:coreProperties>
</file>